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46" w:rsidRDefault="00045746" w:rsidP="00045746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E1485">
        <w:rPr>
          <w:rFonts w:ascii="Tahoma" w:eastAsia="Times New Roman" w:hAnsi="Tahoma" w:cs="Tahoma"/>
          <w:b/>
          <w:sz w:val="18"/>
          <w:szCs w:val="18"/>
          <w:lang w:eastAsia="pl-PL"/>
        </w:rPr>
        <w:t>INFORMACJA DLA OSÓB PRZESYŁAJĄCYCH CV</w:t>
      </w:r>
    </w:p>
    <w:p w:rsidR="00045746" w:rsidRPr="00CE1485" w:rsidRDefault="00045746" w:rsidP="00045746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045746" w:rsidRPr="00CE1485" w:rsidRDefault="00045746" w:rsidP="00045746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C4DF8">
        <w:rPr>
          <w:rFonts w:ascii="Tahoma" w:eastAsia="Times New Roman" w:hAnsi="Tahoma" w:cs="Tahoma"/>
          <w:sz w:val="18"/>
          <w:szCs w:val="18"/>
          <w:lang w:eastAsia="pl-PL"/>
        </w:rPr>
        <w:t>Wodociągi Ustka Sp. z o.o.</w:t>
      </w:r>
      <w:r w:rsidRPr="00CE1485">
        <w:rPr>
          <w:rFonts w:ascii="Tahoma" w:eastAsia="Times New Roman" w:hAnsi="Tahoma" w:cs="Tahoma"/>
          <w:sz w:val="18"/>
          <w:szCs w:val="18"/>
          <w:lang w:eastAsia="pl-PL"/>
        </w:rPr>
        <w:t>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Dziennik Urzędowy UE L 119 – dalej: RODO), informuj</w:t>
      </w:r>
      <w:r>
        <w:rPr>
          <w:rFonts w:ascii="Tahoma" w:eastAsia="Times New Roman" w:hAnsi="Tahoma" w:cs="Tahoma"/>
          <w:sz w:val="18"/>
          <w:szCs w:val="18"/>
          <w:lang w:eastAsia="pl-PL"/>
        </w:rPr>
        <w:t>ą</w:t>
      </w:r>
      <w:r w:rsidRPr="00CE1485">
        <w:rPr>
          <w:rFonts w:ascii="Tahoma" w:eastAsia="Times New Roman" w:hAnsi="Tahoma" w:cs="Tahoma"/>
          <w:sz w:val="18"/>
          <w:szCs w:val="18"/>
          <w:lang w:eastAsia="pl-PL"/>
        </w:rPr>
        <w:t xml:space="preserve"> Panią / Pana, że: </w:t>
      </w:r>
    </w:p>
    <w:p w:rsidR="00045746" w:rsidRPr="00CE1485" w:rsidRDefault="00045746" w:rsidP="00045746">
      <w:pPr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E1485">
        <w:rPr>
          <w:rFonts w:ascii="Tahoma" w:eastAsia="Times New Roman" w:hAnsi="Tahoma" w:cs="Tahoma"/>
          <w:sz w:val="18"/>
          <w:szCs w:val="18"/>
          <w:lang w:eastAsia="pl-PL"/>
        </w:rPr>
        <w:t xml:space="preserve">Administratorem danych przetwarzanych w celach związanych z ubieganiem się Pani / Pana o pracę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jest spółka </w:t>
      </w:r>
      <w:r w:rsidRPr="001C4DF8">
        <w:rPr>
          <w:rFonts w:ascii="Tahoma" w:eastAsia="Times New Roman" w:hAnsi="Tahoma" w:cs="Tahoma"/>
          <w:sz w:val="18"/>
          <w:szCs w:val="18"/>
          <w:lang w:eastAsia="pl-PL"/>
        </w:rPr>
        <w:t>Wodociągi Ustka Sp. z o.o.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0C4458">
        <w:rPr>
          <w:rFonts w:ascii="Tahoma" w:eastAsia="Times New Roman" w:hAnsi="Tahoma" w:cs="Tahoma"/>
          <w:sz w:val="18"/>
          <w:szCs w:val="18"/>
          <w:lang w:eastAsia="pl-PL"/>
        </w:rPr>
        <w:t xml:space="preserve">- siedziba: </w:t>
      </w:r>
      <w:r>
        <w:rPr>
          <w:rFonts w:ascii="Tahoma" w:eastAsia="Times New Roman" w:hAnsi="Tahoma" w:cs="Tahoma"/>
          <w:sz w:val="18"/>
          <w:szCs w:val="18"/>
          <w:lang w:eastAsia="pl-PL"/>
        </w:rPr>
        <w:t>76-270</w:t>
      </w:r>
      <w:r w:rsidRPr="00E66D0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pl-PL"/>
        </w:rPr>
        <w:t>Ustka</w:t>
      </w:r>
      <w:r w:rsidRPr="00E66D06">
        <w:rPr>
          <w:rFonts w:ascii="Tahoma" w:eastAsia="Times New Roman" w:hAnsi="Tahoma" w:cs="Tahoma"/>
          <w:sz w:val="18"/>
          <w:szCs w:val="18"/>
          <w:lang w:eastAsia="pl-PL"/>
        </w:rPr>
        <w:t xml:space="preserve">, ul. </w:t>
      </w:r>
      <w:r>
        <w:rPr>
          <w:rFonts w:ascii="Tahoma" w:eastAsia="Times New Roman" w:hAnsi="Tahoma" w:cs="Tahoma"/>
          <w:sz w:val="18"/>
          <w:szCs w:val="18"/>
          <w:lang w:eastAsia="pl-PL"/>
        </w:rPr>
        <w:t>Ogrodowa 14.</w:t>
      </w:r>
    </w:p>
    <w:p w:rsidR="00045746" w:rsidRPr="00CE1485" w:rsidRDefault="00045746" w:rsidP="00045746">
      <w:pPr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E1485">
        <w:rPr>
          <w:rFonts w:ascii="Tahoma" w:eastAsia="Times New Roman" w:hAnsi="Tahoma" w:cs="Tahoma"/>
          <w:sz w:val="18"/>
          <w:szCs w:val="18"/>
          <w:lang w:eastAsia="pl-PL"/>
        </w:rPr>
        <w:t>Cele przetwarzania Pani  / Pana danych  osobowych związane z rozpatrzeniem kandydatury przez potencjalnego pracodawcę, w zakresie, który udostępniła Pani  / udostępnił Pan Spółce określone są w rozporządzeniu Ministra Pracy i Polityki Socjalnej z dnia 28 maja 1996 r. w sprawie zakresu prowadzenia przez pracodawców dokumentacji w sprawach związanych ze stosunkiem pracy oraz sposobu prowadzenia akt osobowych pracownika (art. 6 ust. 1 lit. c RODO oraz art. 9 ust. 2 lit. b RODO) oraz wynikają z wyrażonej dobrowolnie przez Panią / Pana zgody na przetwarzanie  przekazanych danych w celach rekrutacyjnych (art. 6 ust. 1 lit. a RODO oraz art. 9 ust. 2 lit. b RODO).</w:t>
      </w:r>
    </w:p>
    <w:p w:rsidR="00045746" w:rsidRPr="00CE1485" w:rsidRDefault="00045746" w:rsidP="00045746">
      <w:pPr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E1485">
        <w:rPr>
          <w:rFonts w:ascii="Tahoma" w:eastAsia="Times New Roman" w:hAnsi="Tahoma" w:cs="Tahoma"/>
          <w:sz w:val="18"/>
          <w:szCs w:val="18"/>
          <w:lang w:eastAsia="pl-PL"/>
        </w:rPr>
        <w:t xml:space="preserve">Dotyczące Pani / Pana dane osobowe nie podlegają zautomatyzowanemu podejmowaniu decyzji przez </w:t>
      </w:r>
      <w:r>
        <w:rPr>
          <w:rFonts w:ascii="Tahoma" w:eastAsia="Times New Roman" w:hAnsi="Tahoma" w:cs="Tahoma"/>
          <w:sz w:val="18"/>
          <w:szCs w:val="18"/>
          <w:lang w:eastAsia="pl-PL"/>
        </w:rPr>
        <w:t>Spółkę</w:t>
      </w:r>
      <w:r w:rsidRPr="00CE1485">
        <w:rPr>
          <w:rFonts w:ascii="Tahoma" w:eastAsia="Times New Roman" w:hAnsi="Tahoma" w:cs="Tahoma"/>
          <w:sz w:val="18"/>
          <w:szCs w:val="18"/>
          <w:lang w:eastAsia="pl-PL"/>
        </w:rPr>
        <w:t>, w tym profilowaniu.</w:t>
      </w:r>
    </w:p>
    <w:p w:rsidR="00045746" w:rsidRPr="00CE1485" w:rsidRDefault="00045746" w:rsidP="00045746">
      <w:pPr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E1485">
        <w:rPr>
          <w:rFonts w:ascii="Tahoma" w:eastAsia="Times New Roman" w:hAnsi="Tahoma" w:cs="Tahoma"/>
          <w:sz w:val="18"/>
          <w:szCs w:val="18"/>
          <w:lang w:eastAsia="pl-PL"/>
        </w:rPr>
        <w:t>Przysługują Pani / Panu prawa:</w:t>
      </w:r>
    </w:p>
    <w:p w:rsidR="00045746" w:rsidRPr="00CE1485" w:rsidRDefault="00045746" w:rsidP="00045746">
      <w:pPr>
        <w:numPr>
          <w:ilvl w:val="0"/>
          <w:numId w:val="1"/>
        </w:numPr>
        <w:spacing w:after="0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E1485">
        <w:rPr>
          <w:rFonts w:ascii="Tahoma" w:eastAsia="Times New Roman" w:hAnsi="Tahoma" w:cs="Tahoma"/>
          <w:sz w:val="18"/>
          <w:szCs w:val="18"/>
          <w:lang w:eastAsia="pl-PL"/>
        </w:rPr>
        <w:t>dostępu do dotyczących mnie danych oraz otrzymania ich kopii,</w:t>
      </w:r>
    </w:p>
    <w:p w:rsidR="00045746" w:rsidRPr="00CE1485" w:rsidRDefault="00045746" w:rsidP="00045746">
      <w:pPr>
        <w:numPr>
          <w:ilvl w:val="0"/>
          <w:numId w:val="1"/>
        </w:numPr>
        <w:spacing w:after="0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E1485">
        <w:rPr>
          <w:rFonts w:ascii="Tahoma" w:eastAsia="Times New Roman" w:hAnsi="Tahoma" w:cs="Tahoma"/>
          <w:sz w:val="18"/>
          <w:szCs w:val="18"/>
          <w:lang w:eastAsia="pl-PL"/>
        </w:rPr>
        <w:t>sprostowania (poprawiania) danych,</w:t>
      </w:r>
    </w:p>
    <w:p w:rsidR="00045746" w:rsidRPr="00CE1485" w:rsidRDefault="00045746" w:rsidP="00045746">
      <w:pPr>
        <w:numPr>
          <w:ilvl w:val="0"/>
          <w:numId w:val="1"/>
        </w:numPr>
        <w:spacing w:after="0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E1485">
        <w:rPr>
          <w:rFonts w:ascii="Tahoma" w:eastAsia="Times New Roman" w:hAnsi="Tahoma" w:cs="Tahoma"/>
          <w:sz w:val="18"/>
          <w:szCs w:val="18"/>
          <w:lang w:eastAsia="pl-PL"/>
        </w:rPr>
        <w:t xml:space="preserve">usunięcia danych (zgodnie z uwarunkowaniami określonymi w art. 17 RODO), </w:t>
      </w:r>
    </w:p>
    <w:p w:rsidR="00045746" w:rsidRPr="00CE1485" w:rsidRDefault="00045746" w:rsidP="00045746">
      <w:pPr>
        <w:numPr>
          <w:ilvl w:val="0"/>
          <w:numId w:val="1"/>
        </w:numPr>
        <w:spacing w:after="0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E1485">
        <w:rPr>
          <w:rFonts w:ascii="Tahoma" w:eastAsia="Times New Roman" w:hAnsi="Tahoma" w:cs="Tahoma"/>
          <w:sz w:val="18"/>
          <w:szCs w:val="18"/>
          <w:lang w:eastAsia="pl-PL"/>
        </w:rPr>
        <w:t>do ograniczenia przetwarzania danych,</w:t>
      </w:r>
    </w:p>
    <w:p w:rsidR="00045746" w:rsidRPr="00CE1485" w:rsidRDefault="00045746" w:rsidP="00045746">
      <w:pPr>
        <w:numPr>
          <w:ilvl w:val="0"/>
          <w:numId w:val="1"/>
        </w:numPr>
        <w:spacing w:after="0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E1485">
        <w:rPr>
          <w:rFonts w:ascii="Tahoma" w:eastAsia="Times New Roman" w:hAnsi="Tahoma" w:cs="Tahoma"/>
          <w:sz w:val="18"/>
          <w:szCs w:val="18"/>
          <w:lang w:eastAsia="pl-PL"/>
        </w:rPr>
        <w:t>do przenoszenia danych (zgodnie z uwarunkowaniami określonymi w art. 20 RODO),</w:t>
      </w:r>
    </w:p>
    <w:p w:rsidR="00045746" w:rsidRPr="00CE1485" w:rsidRDefault="00045746" w:rsidP="00045746">
      <w:pPr>
        <w:numPr>
          <w:ilvl w:val="0"/>
          <w:numId w:val="1"/>
        </w:numPr>
        <w:spacing w:after="0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E1485">
        <w:rPr>
          <w:rFonts w:ascii="Tahoma" w:eastAsia="Times New Roman" w:hAnsi="Tahoma" w:cs="Tahoma"/>
          <w:sz w:val="18"/>
          <w:szCs w:val="18"/>
          <w:lang w:eastAsia="pl-PL"/>
        </w:rPr>
        <w:t>wniesienia sprzeciwu wobec przetwarzania danych (zgodnie z uwarunkowaniami określonymi w art. 21 RODO),</w:t>
      </w:r>
    </w:p>
    <w:p w:rsidR="00045746" w:rsidRPr="00CE1485" w:rsidRDefault="00045746" w:rsidP="00045746">
      <w:pPr>
        <w:numPr>
          <w:ilvl w:val="0"/>
          <w:numId w:val="1"/>
        </w:numPr>
        <w:spacing w:after="0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E1485">
        <w:rPr>
          <w:rFonts w:ascii="Tahoma" w:eastAsia="Times New Roman" w:hAnsi="Tahoma" w:cs="Tahoma"/>
          <w:sz w:val="18"/>
          <w:szCs w:val="18"/>
          <w:lang w:eastAsia="pl-PL"/>
        </w:rPr>
        <w:t>wniesienia skargi do organu nadzorczego, którym jest Prezes Urzędu Ochrony Danych Osobowych.</w:t>
      </w:r>
    </w:p>
    <w:p w:rsidR="00045746" w:rsidRPr="00CE1485" w:rsidRDefault="00045746" w:rsidP="00045746">
      <w:pPr>
        <w:numPr>
          <w:ilvl w:val="0"/>
          <w:numId w:val="3"/>
        </w:num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E1485">
        <w:rPr>
          <w:rFonts w:ascii="Tahoma" w:eastAsia="Times New Roman" w:hAnsi="Tahoma" w:cs="Tahoma"/>
          <w:sz w:val="18"/>
          <w:szCs w:val="18"/>
          <w:lang w:eastAsia="pl-PL"/>
        </w:rPr>
        <w:t>Administrator Danych przechowywał będzie dotyczące Pani / Pana dane osobowe przez okres wskazany w przywołanych wyżej przepisach prawa pracy, a w przypadku niezatrudnienia mnie przez okres nie dłuższy niż 90 dni od daty przekazania przez Panią / Pana informacji o charakterze rekrutacyjnym.</w:t>
      </w:r>
    </w:p>
    <w:p w:rsidR="00045746" w:rsidRPr="00CE1485" w:rsidRDefault="00045746" w:rsidP="00045746">
      <w:pPr>
        <w:numPr>
          <w:ilvl w:val="0"/>
          <w:numId w:val="3"/>
        </w:num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E1485">
        <w:rPr>
          <w:rFonts w:ascii="Tahoma" w:eastAsia="Times New Roman" w:hAnsi="Tahoma" w:cs="Tahoma"/>
          <w:sz w:val="18"/>
          <w:szCs w:val="18"/>
          <w:lang w:eastAsia="pl-PL"/>
        </w:rPr>
        <w:t>Dotyczące Pani / Pana dane osobowe mogą zostać udostępnione podmiotom upoważnionym na podstawie przepisów prawa oraz podwykonawcom związanym z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e spółką </w:t>
      </w:r>
      <w:r w:rsidRPr="0013786F">
        <w:rPr>
          <w:rFonts w:ascii="Tahoma" w:eastAsia="Times New Roman" w:hAnsi="Tahoma" w:cs="Tahoma"/>
          <w:sz w:val="18"/>
          <w:szCs w:val="18"/>
          <w:lang w:eastAsia="pl-PL"/>
        </w:rPr>
        <w:t xml:space="preserve">Wodociągi Ustka Sp. z o.o.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umowami powierzenia przetwarzania danych osobowych: </w:t>
      </w:r>
      <w:r w:rsidRPr="00CE1485">
        <w:rPr>
          <w:rFonts w:ascii="Tahoma" w:eastAsia="Times New Roman" w:hAnsi="Tahoma" w:cs="Tahoma"/>
          <w:sz w:val="18"/>
          <w:szCs w:val="18"/>
          <w:lang w:eastAsia="pl-PL"/>
        </w:rPr>
        <w:t>firmy informatyczne, kancelarie prawne.</w:t>
      </w:r>
    </w:p>
    <w:p w:rsidR="00045746" w:rsidRPr="00CE1485" w:rsidRDefault="00045746" w:rsidP="00045746">
      <w:pPr>
        <w:numPr>
          <w:ilvl w:val="0"/>
          <w:numId w:val="3"/>
        </w:num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E1485">
        <w:rPr>
          <w:rFonts w:ascii="Tahoma" w:eastAsia="Times New Roman" w:hAnsi="Tahoma" w:cs="Tahoma"/>
          <w:sz w:val="18"/>
          <w:szCs w:val="18"/>
          <w:lang w:eastAsia="pl-PL"/>
        </w:rPr>
        <w:t>Administrator Danych deklaruje, że nie przekazuje i nie zamierza przekazywać danych osobowych do państwa trzeciego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lub organizacji międzynarodowej</w:t>
      </w:r>
      <w:r w:rsidRPr="00CE1485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045746" w:rsidRPr="00CE1485" w:rsidRDefault="00045746" w:rsidP="00045746">
      <w:pPr>
        <w:numPr>
          <w:ilvl w:val="0"/>
          <w:numId w:val="3"/>
        </w:num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E1485">
        <w:rPr>
          <w:rFonts w:ascii="Tahoma" w:eastAsia="Times New Roman" w:hAnsi="Tahoma" w:cs="Tahoma"/>
          <w:sz w:val="18"/>
          <w:szCs w:val="18"/>
          <w:lang w:eastAsia="pl-PL"/>
        </w:rPr>
        <w:t xml:space="preserve">Podanie przez Panią / Pana danych osobowych </w:t>
      </w:r>
      <w:r>
        <w:rPr>
          <w:rFonts w:ascii="Tahoma" w:eastAsia="Times New Roman" w:hAnsi="Tahoma" w:cs="Tahoma"/>
          <w:sz w:val="18"/>
          <w:szCs w:val="18"/>
          <w:lang w:eastAsia="pl-PL"/>
        </w:rPr>
        <w:t>naszej Spółce</w:t>
      </w:r>
      <w:r w:rsidRPr="00CE1485">
        <w:rPr>
          <w:rFonts w:ascii="Tahoma" w:eastAsia="Times New Roman" w:hAnsi="Tahoma" w:cs="Tahoma"/>
          <w:sz w:val="18"/>
          <w:szCs w:val="18"/>
          <w:lang w:eastAsia="pl-PL"/>
        </w:rPr>
        <w:t xml:space="preserve">, jako potencjalnemu pracodawcy, ma charakter dobrowolny, niemniej jest warunkiem koniecznym do rozpatrzenia przez Administratora Danych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Pani / Pana </w:t>
      </w:r>
      <w:r w:rsidRPr="00CE1485">
        <w:rPr>
          <w:rFonts w:ascii="Tahoma" w:eastAsia="Times New Roman" w:hAnsi="Tahoma" w:cs="Tahoma"/>
          <w:sz w:val="18"/>
          <w:szCs w:val="18"/>
          <w:lang w:eastAsia="pl-PL"/>
        </w:rPr>
        <w:t xml:space="preserve">kandydatury, jako osoby zainteresowanej podjęciem pracy w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spółce </w:t>
      </w:r>
      <w:r w:rsidRPr="0013786F">
        <w:rPr>
          <w:rFonts w:ascii="Tahoma" w:eastAsia="Times New Roman" w:hAnsi="Tahoma" w:cs="Tahoma"/>
          <w:sz w:val="18"/>
          <w:szCs w:val="18"/>
          <w:lang w:eastAsia="pl-PL"/>
        </w:rPr>
        <w:t>Wodociągi Ustka Sp. z o.o.</w:t>
      </w:r>
    </w:p>
    <w:p w:rsidR="00045746" w:rsidRPr="00CE1485" w:rsidRDefault="00045746" w:rsidP="00045746">
      <w:pPr>
        <w:numPr>
          <w:ilvl w:val="0"/>
          <w:numId w:val="3"/>
        </w:num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E1485">
        <w:rPr>
          <w:rFonts w:ascii="Tahoma" w:eastAsia="Times New Roman" w:hAnsi="Tahoma" w:cs="Tahoma"/>
          <w:sz w:val="18"/>
          <w:szCs w:val="18"/>
          <w:lang w:eastAsia="pl-PL"/>
        </w:rPr>
        <w:t>W sprawach dotyczących spraw związanych z przetwarzaniem przez Spółkę Państwa danych osobowych prosimy o skontaktowanie się:</w:t>
      </w:r>
    </w:p>
    <w:p w:rsidR="00045746" w:rsidRPr="00E66D06" w:rsidRDefault="00045746" w:rsidP="00045746">
      <w:pPr>
        <w:numPr>
          <w:ilvl w:val="0"/>
          <w:numId w:val="4"/>
        </w:num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66D06">
        <w:rPr>
          <w:rFonts w:ascii="Tahoma" w:eastAsia="Times New Roman" w:hAnsi="Tahoma" w:cs="Tahoma"/>
          <w:sz w:val="18"/>
          <w:szCs w:val="18"/>
          <w:lang w:eastAsia="pl-PL"/>
        </w:rPr>
        <w:t xml:space="preserve">telefonicznie: </w:t>
      </w:r>
      <w:r>
        <w:rPr>
          <w:rFonts w:ascii="Tahoma" w:eastAsia="Times New Roman" w:hAnsi="Tahoma" w:cs="Tahoma"/>
          <w:sz w:val="18"/>
          <w:szCs w:val="18"/>
          <w:lang w:eastAsia="pl-PL"/>
        </w:rPr>
        <w:t>59 815 56 34</w:t>
      </w:r>
    </w:p>
    <w:p w:rsidR="00045746" w:rsidRPr="00E66D06" w:rsidRDefault="00045746" w:rsidP="00045746">
      <w:pPr>
        <w:numPr>
          <w:ilvl w:val="0"/>
          <w:numId w:val="4"/>
        </w:num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66D06">
        <w:rPr>
          <w:rFonts w:ascii="Tahoma" w:eastAsia="Times New Roman" w:hAnsi="Tahoma" w:cs="Tahoma"/>
          <w:sz w:val="18"/>
          <w:szCs w:val="18"/>
          <w:lang w:eastAsia="pl-PL"/>
        </w:rPr>
        <w:t xml:space="preserve">drogą elektroniczną: </w:t>
      </w:r>
      <w:r>
        <w:rPr>
          <w:rFonts w:ascii="Tahoma" w:eastAsia="Times New Roman" w:hAnsi="Tahoma" w:cs="Tahoma"/>
          <w:sz w:val="18"/>
          <w:szCs w:val="18"/>
          <w:lang w:eastAsia="pl-PL"/>
        </w:rPr>
        <w:t>iodo@wodociagi.ustka.pl</w:t>
      </w:r>
    </w:p>
    <w:p w:rsidR="00045746" w:rsidRPr="00CE1485" w:rsidRDefault="00045746" w:rsidP="00045746">
      <w:pPr>
        <w:numPr>
          <w:ilvl w:val="0"/>
          <w:numId w:val="4"/>
        </w:num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66D06">
        <w:rPr>
          <w:rFonts w:ascii="Tahoma" w:eastAsia="Times New Roman" w:hAnsi="Tahoma" w:cs="Tahoma"/>
          <w:sz w:val="18"/>
          <w:szCs w:val="18"/>
          <w:lang w:eastAsia="pl-PL"/>
        </w:rPr>
        <w:t>osobiście w siedzibie Spółki, po uprzednim telefonicznym uzgodnieniu terminu spotkania.</w:t>
      </w:r>
    </w:p>
    <w:p w:rsidR="00045746" w:rsidRPr="00CE1485" w:rsidRDefault="00045746" w:rsidP="00045746">
      <w:pPr>
        <w:rPr>
          <w:rFonts w:ascii="Tahoma" w:hAnsi="Tahoma" w:cs="Tahoma"/>
          <w:sz w:val="18"/>
          <w:szCs w:val="18"/>
        </w:rPr>
      </w:pPr>
    </w:p>
    <w:p w:rsidR="00045746" w:rsidRPr="00CE1485" w:rsidRDefault="00045746" w:rsidP="00045746">
      <w:pPr>
        <w:spacing w:after="0"/>
        <w:jc w:val="center"/>
      </w:pPr>
      <w:r>
        <w:rPr>
          <w:rFonts w:ascii="Tahoma" w:hAnsi="Tahoma" w:cs="Tahoma"/>
          <w:sz w:val="18"/>
          <w:szCs w:val="18"/>
        </w:rPr>
        <w:t xml:space="preserve">Prezes </w:t>
      </w:r>
      <w:r w:rsidRPr="00CE1485">
        <w:rPr>
          <w:rFonts w:ascii="Tahoma" w:hAnsi="Tahoma" w:cs="Tahoma"/>
          <w:sz w:val="18"/>
          <w:szCs w:val="18"/>
        </w:rPr>
        <w:t>Zarząd</w:t>
      </w:r>
      <w:r>
        <w:rPr>
          <w:rFonts w:ascii="Tahoma" w:hAnsi="Tahoma" w:cs="Tahoma"/>
          <w:sz w:val="18"/>
          <w:szCs w:val="18"/>
        </w:rPr>
        <w:t>u</w:t>
      </w:r>
      <w:r w:rsidRPr="00CE148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pl-PL"/>
        </w:rPr>
        <w:t>Spółki</w:t>
      </w:r>
    </w:p>
    <w:p w:rsidR="00045746" w:rsidRDefault="00045746" w:rsidP="00045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A82B65" w:rsidRDefault="00A82B65">
      <w:bookmarkStart w:id="0" w:name="_GoBack"/>
      <w:bookmarkEnd w:id="0"/>
    </w:p>
    <w:p w:rsidR="006F4CA6" w:rsidRDefault="006F4CA6"/>
    <w:p w:rsidR="006F4CA6" w:rsidRDefault="006F4CA6"/>
    <w:p w:rsidR="006F4CA6" w:rsidRDefault="006F4CA6" w:rsidP="006F4CA6">
      <w:pPr>
        <w:spacing w:after="0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6F4CA6" w:rsidRPr="006F4CA6" w:rsidRDefault="006F4CA6" w:rsidP="006F4CA6">
      <w:pPr>
        <w:spacing w:after="0"/>
        <w:rPr>
          <w:sz w:val="16"/>
          <w:szCs w:val="16"/>
        </w:rPr>
      </w:pPr>
      <w:r w:rsidRPr="006F4CA6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6F4CA6">
        <w:rPr>
          <w:sz w:val="16"/>
          <w:szCs w:val="16"/>
        </w:rPr>
        <w:t xml:space="preserve">      (Miejscowość, data)</w:t>
      </w:r>
      <w:r w:rsidRPr="006F4CA6">
        <w:rPr>
          <w:sz w:val="16"/>
          <w:szCs w:val="16"/>
        </w:rPr>
        <w:tab/>
      </w:r>
      <w:r w:rsidRPr="006F4CA6">
        <w:rPr>
          <w:sz w:val="16"/>
          <w:szCs w:val="16"/>
        </w:rPr>
        <w:tab/>
      </w:r>
      <w:r w:rsidRPr="006F4CA6">
        <w:rPr>
          <w:sz w:val="16"/>
          <w:szCs w:val="16"/>
        </w:rPr>
        <w:tab/>
      </w:r>
      <w:r w:rsidRPr="006F4C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Pr="006F4CA6">
        <w:rPr>
          <w:sz w:val="16"/>
          <w:szCs w:val="16"/>
        </w:rPr>
        <w:t>(Podpis osoby ubiegającej się o zatrudnienie)</w:t>
      </w:r>
    </w:p>
    <w:sectPr w:rsidR="006F4CA6" w:rsidRPr="006F4CA6" w:rsidSect="00C722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BDD" w:rsidRDefault="00035BDD" w:rsidP="00045746">
      <w:pPr>
        <w:spacing w:after="0" w:line="240" w:lineRule="auto"/>
      </w:pPr>
      <w:r>
        <w:separator/>
      </w:r>
    </w:p>
  </w:endnote>
  <w:endnote w:type="continuationSeparator" w:id="0">
    <w:p w:rsidR="00035BDD" w:rsidRDefault="00035BDD" w:rsidP="0004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746" w:rsidRPr="00045746" w:rsidRDefault="00045746" w:rsidP="00045746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ahoma" w:eastAsia="Times New Roman" w:hAnsi="Tahoma" w:cs="Tahoma"/>
        <w:i/>
        <w:sz w:val="10"/>
        <w:szCs w:val="10"/>
        <w:lang w:eastAsia="pl-PL"/>
      </w:rPr>
    </w:pPr>
    <w:r w:rsidRPr="00045746">
      <w:rPr>
        <w:rFonts w:ascii="Tahoma" w:eastAsia="Times New Roman" w:hAnsi="Tahoma" w:cs="Tahoma"/>
        <w:i/>
        <w:sz w:val="10"/>
        <w:szCs w:val="10"/>
        <w:lang w:eastAsia="pl-PL"/>
      </w:rPr>
      <w:t>Dokument podlega ochronie. Zabrania się powielania i rozpowszechniania niniejszego dokumentu w całości lub we fragmentach, w jakiejkolwiek formie i w jakikolwiek sposób (w tym także elektroniczny, mechaniczny lub inny), względnie okazywania go lub udostępniania podmiotom (osobom) nieupoważnionym na podstawie przepisów prawa.</w:t>
    </w:r>
  </w:p>
  <w:p w:rsidR="00045746" w:rsidRDefault="000457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BDD" w:rsidRDefault="00035BDD" w:rsidP="00045746">
      <w:pPr>
        <w:spacing w:after="0" w:line="240" w:lineRule="auto"/>
      </w:pPr>
      <w:r>
        <w:separator/>
      </w:r>
    </w:p>
  </w:footnote>
  <w:footnote w:type="continuationSeparator" w:id="0">
    <w:p w:rsidR="00035BDD" w:rsidRDefault="00035BDD" w:rsidP="00045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746" w:rsidRPr="00045746" w:rsidRDefault="00045746" w:rsidP="00045746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i/>
        <w:sz w:val="10"/>
        <w:szCs w:val="10"/>
        <w:lang w:eastAsia="pl-PL"/>
      </w:rPr>
    </w:pPr>
    <w:r w:rsidRPr="00045746">
      <w:rPr>
        <w:rFonts w:ascii="Tahoma" w:eastAsia="Times New Roman" w:hAnsi="Tahoma" w:cs="Tahoma"/>
        <w:i/>
        <w:sz w:val="10"/>
        <w:szCs w:val="10"/>
        <w:lang w:eastAsia="pl-PL"/>
      </w:rPr>
      <w:t xml:space="preserve">Załączniki do „Polityki ochrony danych osobowych” </w:t>
    </w:r>
  </w:p>
  <w:p w:rsidR="00045746" w:rsidRDefault="000457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C4C45"/>
    <w:multiLevelType w:val="hybridMultilevel"/>
    <w:tmpl w:val="598EEFA8"/>
    <w:lvl w:ilvl="0" w:tplc="97287112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0D5CB5"/>
    <w:multiLevelType w:val="hybridMultilevel"/>
    <w:tmpl w:val="8FA4EF4C"/>
    <w:lvl w:ilvl="0" w:tplc="A3F2F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B065F"/>
    <w:multiLevelType w:val="hybridMultilevel"/>
    <w:tmpl w:val="3F2CE40E"/>
    <w:lvl w:ilvl="0" w:tplc="A3F2F5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FC493F"/>
    <w:multiLevelType w:val="hybridMultilevel"/>
    <w:tmpl w:val="705C104C"/>
    <w:lvl w:ilvl="0" w:tplc="30F8EE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746"/>
    <w:rsid w:val="00035BDD"/>
    <w:rsid w:val="00045746"/>
    <w:rsid w:val="006F4CA6"/>
    <w:rsid w:val="007B607B"/>
    <w:rsid w:val="009622E2"/>
    <w:rsid w:val="00A82B65"/>
    <w:rsid w:val="00C051B8"/>
    <w:rsid w:val="00C722D9"/>
    <w:rsid w:val="00D6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746"/>
  </w:style>
  <w:style w:type="paragraph" w:styleId="Stopka">
    <w:name w:val="footer"/>
    <w:basedOn w:val="Normalny"/>
    <w:link w:val="StopkaZnak"/>
    <w:uiPriority w:val="99"/>
    <w:unhideWhenUsed/>
    <w:rsid w:val="0004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746"/>
  </w:style>
  <w:style w:type="paragraph" w:styleId="Stopka">
    <w:name w:val="footer"/>
    <w:basedOn w:val="Normalny"/>
    <w:link w:val="StopkaZnak"/>
    <w:uiPriority w:val="99"/>
    <w:unhideWhenUsed/>
    <w:rsid w:val="0004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Wodociągi Ustka Sp. z o.o.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Gosia Sawczuk</cp:lastModifiedBy>
  <cp:revision>3</cp:revision>
  <dcterms:created xsi:type="dcterms:W3CDTF">2019-04-24T10:39:00Z</dcterms:created>
  <dcterms:modified xsi:type="dcterms:W3CDTF">2019-04-29T07:08:00Z</dcterms:modified>
</cp:coreProperties>
</file>